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66" w:type="dxa"/>
        <w:tblLook w:val="04A0" w:firstRow="1" w:lastRow="0" w:firstColumn="1" w:lastColumn="0" w:noHBand="0" w:noVBand="1"/>
      </w:tblPr>
      <w:tblGrid>
        <w:gridCol w:w="2348"/>
        <w:gridCol w:w="695"/>
        <w:gridCol w:w="2426"/>
        <w:gridCol w:w="817"/>
        <w:gridCol w:w="2070"/>
        <w:gridCol w:w="696"/>
        <w:gridCol w:w="2071"/>
        <w:gridCol w:w="695"/>
        <w:gridCol w:w="2529"/>
        <w:gridCol w:w="919"/>
      </w:tblGrid>
      <w:tr w:rsidR="00503770" w:rsidRPr="00503770" w:rsidTr="00503770">
        <w:trPr>
          <w:trHeight w:val="546"/>
        </w:trPr>
        <w:tc>
          <w:tcPr>
            <w:tcW w:w="905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32"/>
                <w:szCs w:val="32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70C0"/>
                <w:sz w:val="32"/>
                <w:szCs w:val="32"/>
                <w:lang w:eastAsia="en-AU"/>
              </w:rPr>
              <w:t>NOMINATION FORM: RDCA Hall of Fame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AU"/>
              </w:rPr>
              <w:t>NOMINEE</w:t>
            </w:r>
          </w:p>
        </w:tc>
        <w:tc>
          <w:tcPr>
            <w:tcW w:w="41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 </w:t>
            </w:r>
          </w:p>
        </w:tc>
      </w:tr>
      <w:tr w:rsidR="00503770" w:rsidRPr="00503770" w:rsidTr="00503770">
        <w:trPr>
          <w:trHeight w:val="394"/>
        </w:trPr>
        <w:tc>
          <w:tcPr>
            <w:tcW w:w="3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AU"/>
              </w:rPr>
              <w:t>Club Official</w:t>
            </w:r>
          </w:p>
        </w:tc>
        <w:tc>
          <w:tcPr>
            <w:tcW w:w="3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AU"/>
              </w:rPr>
              <w:t>1</w:t>
            </w:r>
            <w:r w:rsidRPr="00503770">
              <w:rPr>
                <w:rFonts w:ascii="Calibri" w:eastAsia="Times New Roman" w:hAnsi="Calibri" w:cs="Calibri"/>
                <w:b/>
                <w:bCs/>
                <w:sz w:val="28"/>
                <w:szCs w:val="28"/>
                <w:vertAlign w:val="superscript"/>
                <w:lang w:eastAsia="en-AU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AU"/>
              </w:rPr>
              <w:t xml:space="preserve"> XI Player</w:t>
            </w:r>
            <w:r w:rsidRPr="0050377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AU"/>
              </w:rPr>
              <w:t>RDCA Administrator</w:t>
            </w:r>
          </w:p>
        </w:tc>
        <w:tc>
          <w:tcPr>
            <w:tcW w:w="2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AU"/>
              </w:rPr>
              <w:t>Match Official</w:t>
            </w:r>
          </w:p>
        </w:tc>
        <w:tc>
          <w:tcPr>
            <w:tcW w:w="3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Combined</w:t>
            </w:r>
          </w:p>
        </w:tc>
      </w:tr>
      <w:tr w:rsidR="00503770" w:rsidRPr="00503770" w:rsidTr="00503770">
        <w:trPr>
          <w:trHeight w:val="273"/>
        </w:trPr>
        <w:tc>
          <w:tcPr>
            <w:tcW w:w="3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Eligibility Criteria</w:t>
            </w:r>
          </w:p>
        </w:tc>
        <w:tc>
          <w:tcPr>
            <w:tcW w:w="3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Eligibility Criteria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Eligibility Criteria</w:t>
            </w:r>
          </w:p>
        </w:tc>
        <w:tc>
          <w:tcPr>
            <w:tcW w:w="2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Eligibility Criteria</w:t>
            </w:r>
          </w:p>
        </w:tc>
        <w:tc>
          <w:tcPr>
            <w:tcW w:w="3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Eligibility Criteria</w:t>
            </w: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(Minimum)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Y/N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(Minimum)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Y/N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(Minimum)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Y/N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(Minimum)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Y/N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(Minimum)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Y/N</w:t>
            </w: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30 years committee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2A1A48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a 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15 years 1st XI player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2A1A48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a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25 years committee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2A1A48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a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30 years RDCA Umpire,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2A1A48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a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50 years - service in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B4305B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a </w:t>
            </w: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incl</w:t>
            </w:r>
            <w:proofErr w:type="gramEnd"/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. 15 years Exec.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Games (min. 200)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2A1A48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b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incl</w:t>
            </w:r>
            <w:proofErr w:type="gramEnd"/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. 10 years Exec.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Team Manager, Scorer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various roles, even if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Runs (min. 8000)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c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simultaneous, may be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Wickets (min. 400)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d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Combined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Allrounder</w:t>
            </w:r>
            <w:proofErr w:type="spellEnd"/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(5000/250)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e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Fielding  (min. 200)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f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Multiple 1st XI </w:t>
            </w:r>
            <w:proofErr w:type="spellStart"/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P'ships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g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E55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Roles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Years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Club 1st XI Performances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Details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Roles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Years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Roles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Years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Roles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Years</w:t>
            </w: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President / Chair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1st XI player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h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President / Chair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b 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RDCA Umpire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a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E55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As recorded</w:t>
            </w:r>
            <w:r w:rsidR="00E55D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Secretary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c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Captain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proofErr w:type="spellStart"/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i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Secretary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c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Club Scorer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b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Treasurer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d 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Coach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j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E55D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Treasurer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d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 Club Team Manager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c 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Vice President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e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RDCA Rep Player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3770" w:rsidRPr="00503770" w:rsidRDefault="002A1A48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E55D35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Vice President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2A1A48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e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Indicator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03770" w:rsidRPr="00503770" w:rsidRDefault="00B4305B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b </w:t>
            </w: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f 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Committee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Committee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g 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RDCA Coach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g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Other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h 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RDCA Team Manager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h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proofErr w:type="spellStart"/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i</w:t>
            </w:r>
            <w:proofErr w:type="spellEnd"/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 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RDCA Delegate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proofErr w:type="spellStart"/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i</w:t>
            </w:r>
            <w:proofErr w:type="spellEnd"/>
            <w:r w:rsidR="002A1A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03770" w:rsidRPr="00503770" w:rsidTr="00503770">
        <w:trPr>
          <w:trHeight w:val="273"/>
        </w:trPr>
        <w:tc>
          <w:tcPr>
            <w:tcW w:w="905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770" w:rsidRPr="00B4305B" w:rsidRDefault="00B4305B" w:rsidP="00B430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</w:pPr>
            <w:r w:rsidRPr="00B4305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503770" w:rsidRPr="00B4305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 xml:space="preserve">Additional Comments: </w:t>
            </w:r>
            <w:r w:rsidR="00503770" w:rsidRPr="00B43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Include any supporting documentation</w:t>
            </w:r>
            <w:r w:rsidR="00EB6984" w:rsidRPr="00B43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/ information</w:t>
            </w:r>
            <w:r w:rsidR="00503770" w:rsidRPr="00B430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62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770" w:rsidRPr="00B4305B" w:rsidRDefault="00503770" w:rsidP="00B430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AU"/>
              </w:rPr>
            </w:pPr>
            <w:r w:rsidRPr="00B4305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AU"/>
              </w:rPr>
              <w:t>Attach Photo Here,</w:t>
            </w:r>
            <w:r w:rsidRPr="00B4305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AU"/>
              </w:rPr>
              <w:br/>
              <w:t xml:space="preserve"> or as a separate attachment</w:t>
            </w: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6214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n-A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6214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03770" w:rsidRPr="00503770" w:rsidTr="00503770">
        <w:trPr>
          <w:trHeight w:val="273"/>
        </w:trPr>
        <w:tc>
          <w:tcPr>
            <w:tcW w:w="9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6214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03770" w:rsidRPr="00503770" w:rsidTr="00503770">
        <w:trPr>
          <w:trHeight w:val="273"/>
        </w:trPr>
        <w:tc>
          <w:tcPr>
            <w:tcW w:w="9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6214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03770" w:rsidRPr="00503770" w:rsidTr="00503770">
        <w:trPr>
          <w:trHeight w:val="273"/>
        </w:trPr>
        <w:tc>
          <w:tcPr>
            <w:tcW w:w="9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6214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03770" w:rsidRPr="00503770" w:rsidTr="00503770">
        <w:trPr>
          <w:trHeight w:val="273"/>
        </w:trPr>
        <w:tc>
          <w:tcPr>
            <w:tcW w:w="9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6214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03770" w:rsidRPr="00503770" w:rsidTr="00503770">
        <w:trPr>
          <w:trHeight w:val="273"/>
        </w:trPr>
        <w:tc>
          <w:tcPr>
            <w:tcW w:w="90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6214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03770" w:rsidRPr="00503770" w:rsidTr="00503770">
        <w:trPr>
          <w:trHeight w:val="273"/>
        </w:trPr>
        <w:tc>
          <w:tcPr>
            <w:tcW w:w="2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A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6214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03770" w:rsidRPr="00503770" w:rsidTr="00503770">
        <w:trPr>
          <w:trHeight w:val="273"/>
        </w:trPr>
        <w:tc>
          <w:tcPr>
            <w:tcW w:w="905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6214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03770" w:rsidRPr="00503770" w:rsidTr="00503770">
        <w:trPr>
          <w:trHeight w:val="303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Please complete this form </w:t>
            </w:r>
            <w:bookmarkStart w:id="0" w:name="_GoBack"/>
            <w:bookmarkEnd w:id="0"/>
            <w:r w:rsidRPr="005037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and forward by email to:  history@rdca.com   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Submitted by: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                             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E55D35" w:rsidP="0050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F81E09" wp14:editId="19A4EAE1">
                      <wp:simplePos x="0" y="0"/>
                      <wp:positionH relativeFrom="column">
                        <wp:posOffset>-1830705</wp:posOffset>
                      </wp:positionH>
                      <wp:positionV relativeFrom="paragraph">
                        <wp:posOffset>-323850</wp:posOffset>
                      </wp:positionV>
                      <wp:extent cx="3933825" cy="1905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38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DC3C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4.15pt,-25.5pt" to="165.6pt,-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037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Contact No: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70" w:rsidRPr="00503770" w:rsidRDefault="00503770" w:rsidP="0050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8B00B3" w:rsidRDefault="008B00B3" w:rsidP="00503770">
      <w:pPr>
        <w:spacing w:after="0"/>
      </w:pPr>
    </w:p>
    <w:sectPr w:rsidR="008B00B3" w:rsidSect="005037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E72A9"/>
    <w:multiLevelType w:val="hybridMultilevel"/>
    <w:tmpl w:val="F65821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70"/>
    <w:rsid w:val="00094E20"/>
    <w:rsid w:val="00100835"/>
    <w:rsid w:val="002A1A48"/>
    <w:rsid w:val="00503770"/>
    <w:rsid w:val="008B00B3"/>
    <w:rsid w:val="00B4305B"/>
    <w:rsid w:val="00E55D35"/>
    <w:rsid w:val="00E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48543-9F1D-42EB-88E6-EB1C3787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Pascoe</dc:creator>
  <cp:keywords/>
  <dc:description/>
  <cp:lastModifiedBy>Steve Pascoe</cp:lastModifiedBy>
  <cp:revision>5</cp:revision>
  <dcterms:created xsi:type="dcterms:W3CDTF">2020-03-24T04:08:00Z</dcterms:created>
  <dcterms:modified xsi:type="dcterms:W3CDTF">2020-03-25T03:55:00Z</dcterms:modified>
</cp:coreProperties>
</file>